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C472" w14:textId="77777777" w:rsidR="00705731" w:rsidRPr="00437E94" w:rsidRDefault="00437E94">
      <w:pPr>
        <w:rPr>
          <w:sz w:val="32"/>
        </w:rPr>
      </w:pPr>
      <w:r>
        <w:rPr>
          <w:sz w:val="32"/>
        </w:rPr>
        <w:t>Name: ____________</w:t>
      </w:r>
      <w:r w:rsidR="00705731" w:rsidRPr="00437E94">
        <w:rPr>
          <w:sz w:val="32"/>
        </w:rPr>
        <w:t>__</w:t>
      </w:r>
      <w:r>
        <w:rPr>
          <w:sz w:val="32"/>
        </w:rPr>
        <w:t>_______________ Date: _____</w:t>
      </w:r>
      <w:r w:rsidR="00705731" w:rsidRPr="00437E94">
        <w:rPr>
          <w:sz w:val="32"/>
        </w:rPr>
        <w:t>________</w:t>
      </w:r>
    </w:p>
    <w:p w14:paraId="1A75C473" w14:textId="77777777" w:rsidR="00705731" w:rsidRPr="00437E94" w:rsidRDefault="00705731">
      <w:pPr>
        <w:rPr>
          <w:sz w:val="32"/>
        </w:rPr>
      </w:pPr>
    </w:p>
    <w:p w14:paraId="1A75C474" w14:textId="339C4D96" w:rsidR="00705731" w:rsidRPr="00355022" w:rsidRDefault="00705731">
      <w:pPr>
        <w:rPr>
          <w:b/>
          <w:sz w:val="32"/>
        </w:rPr>
      </w:pPr>
      <w:r w:rsidRPr="00355022">
        <w:rPr>
          <w:b/>
          <w:sz w:val="32"/>
        </w:rPr>
        <w:t xml:space="preserve">The </w:t>
      </w:r>
      <w:r w:rsidR="00CE4865">
        <w:rPr>
          <w:b/>
          <w:sz w:val="32"/>
        </w:rPr>
        <w:t>Brain Throughout Life Timeline Worksheet</w:t>
      </w:r>
    </w:p>
    <w:p w14:paraId="1A75C475" w14:textId="77777777" w:rsidR="00705731" w:rsidRPr="00437E94" w:rsidRDefault="00705731">
      <w:pPr>
        <w:rPr>
          <w:sz w:val="32"/>
        </w:rPr>
      </w:pPr>
    </w:p>
    <w:p w14:paraId="1A75C476" w14:textId="77777777" w:rsidR="00705731" w:rsidRPr="00437E94" w:rsidRDefault="00705731" w:rsidP="00705731">
      <w:pPr>
        <w:rPr>
          <w:sz w:val="32"/>
        </w:rPr>
      </w:pPr>
      <w:r w:rsidRPr="00371406">
        <w:rPr>
          <w:b/>
          <w:sz w:val="32"/>
        </w:rPr>
        <w:t>Instructions</w:t>
      </w:r>
      <w:r w:rsidRPr="00437E94">
        <w:rPr>
          <w:sz w:val="32"/>
        </w:rPr>
        <w:t xml:space="preserve">: Read the following articles on </w:t>
      </w:r>
      <w:r w:rsidRPr="00437E94">
        <w:rPr>
          <w:i/>
          <w:sz w:val="32"/>
        </w:rPr>
        <w:t xml:space="preserve">BrainFacts.org </w:t>
      </w:r>
      <w:r w:rsidRPr="00437E94">
        <w:rPr>
          <w:sz w:val="32"/>
        </w:rPr>
        <w:t>and fill in the blanks in the chart below.</w:t>
      </w:r>
    </w:p>
    <w:p w14:paraId="1A75C477" w14:textId="77777777" w:rsidR="00705731" w:rsidRPr="00437E94" w:rsidRDefault="00705731" w:rsidP="00705731">
      <w:pPr>
        <w:rPr>
          <w:sz w:val="32"/>
        </w:rPr>
      </w:pPr>
    </w:p>
    <w:p w14:paraId="506C0173" w14:textId="77777777" w:rsidR="00CE4865" w:rsidRDefault="00CE4865" w:rsidP="00CE4865">
      <w:pPr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Chapter 6: The Developing Brain</w:t>
      </w:r>
    </w:p>
    <w:p w14:paraId="5A807AA2" w14:textId="77777777" w:rsidR="00CE4865" w:rsidRDefault="00CE4865" w:rsidP="00CE4865">
      <w:pPr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Chapter 7: Infant, Child &amp; Adolescent Brain</w:t>
      </w:r>
    </w:p>
    <w:p w14:paraId="48C1DDEF" w14:textId="4A647B4C" w:rsidR="00CE4865" w:rsidRPr="00B7502A" w:rsidRDefault="00CE4865" w:rsidP="00B7502A">
      <w:pPr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Chapter 8: Adult &amp; Aging Brain</w:t>
      </w:r>
      <w:bookmarkEnd w:id="0"/>
    </w:p>
    <w:p w14:paraId="1A75C47C" w14:textId="77777777" w:rsidR="00705731" w:rsidRPr="00437E94" w:rsidRDefault="00705731" w:rsidP="00705731">
      <w:pPr>
        <w:pStyle w:val="NormalWeb"/>
        <w:spacing w:beforeLines="0" w:afterLines="0"/>
        <w:ind w:left="720"/>
        <w:textAlignment w:val="baseline"/>
        <w:rPr>
          <w:rFonts w:ascii="Times New Roman" w:hAnsi="Times New Roman"/>
          <w:color w:val="000000"/>
          <w:sz w:val="32"/>
          <w:szCs w:val="22"/>
        </w:rPr>
      </w:pPr>
    </w:p>
    <w:p w14:paraId="1A75C47D" w14:textId="77777777" w:rsidR="00705731" w:rsidRPr="00437E94" w:rsidRDefault="00705731">
      <w:pPr>
        <w:rPr>
          <w:sz w:val="3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6408"/>
      </w:tblGrid>
      <w:tr w:rsidR="00705731" w:rsidRPr="00437E94" w14:paraId="1A75C480" w14:textId="77777777">
        <w:trPr>
          <w:trHeight w:val="404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5C47E" w14:textId="77777777" w:rsidR="00705731" w:rsidRPr="00371406" w:rsidRDefault="00705731" w:rsidP="00705731">
            <w:pPr>
              <w:ind w:right="-108"/>
              <w:rPr>
                <w:b/>
                <w:sz w:val="32"/>
              </w:rPr>
            </w:pPr>
            <w:r w:rsidRPr="00371406">
              <w:rPr>
                <w:b/>
                <w:sz w:val="32"/>
              </w:rPr>
              <w:t>Age Range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5C47F" w14:textId="77777777" w:rsidR="00705731" w:rsidRPr="00371406" w:rsidRDefault="00705731" w:rsidP="00705731">
            <w:pPr>
              <w:rPr>
                <w:b/>
                <w:sz w:val="32"/>
              </w:rPr>
            </w:pPr>
            <w:r w:rsidRPr="00371406">
              <w:rPr>
                <w:b/>
                <w:sz w:val="32"/>
              </w:rPr>
              <w:t>Brain Fact</w:t>
            </w:r>
            <w:r w:rsidR="00351B96" w:rsidRPr="00371406">
              <w:rPr>
                <w:b/>
                <w:sz w:val="32"/>
              </w:rPr>
              <w:t>s</w:t>
            </w:r>
          </w:p>
        </w:tc>
      </w:tr>
      <w:tr w:rsidR="00705731" w:rsidRPr="00EA432A" w14:paraId="1A75C489" w14:textId="77777777">
        <w:trPr>
          <w:trHeight w:val="1041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A75C481" w14:textId="77777777" w:rsidR="00705731" w:rsidRPr="00EA432A" w:rsidRDefault="00705731" w:rsidP="00705731">
            <w:pPr>
              <w:ind w:right="-108"/>
              <w:rPr>
                <w:rFonts w:cs="Times New Roman"/>
                <w:sz w:val="32"/>
                <w:szCs w:val="32"/>
              </w:rPr>
            </w:pPr>
          </w:p>
          <w:p w14:paraId="1A75C483" w14:textId="568E6C77" w:rsidR="006D5189" w:rsidRPr="00EA432A" w:rsidRDefault="00CE4865" w:rsidP="006D5189">
            <w:pPr>
              <w:ind w:right="-10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Embryo</w:t>
            </w:r>
          </w:p>
          <w:p w14:paraId="1A75C484" w14:textId="77777777" w:rsidR="00705731" w:rsidRPr="00EA432A" w:rsidRDefault="00705731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A75C485" w14:textId="77777777" w:rsidR="006D5189" w:rsidRPr="00EA432A" w:rsidRDefault="006D5189" w:rsidP="00705731">
            <w:pPr>
              <w:ind w:left="252"/>
              <w:rPr>
                <w:rFonts w:cs="Times New Roman"/>
                <w:sz w:val="32"/>
                <w:szCs w:val="32"/>
              </w:rPr>
            </w:pPr>
          </w:p>
          <w:p w14:paraId="1650BC0E" w14:textId="2D203530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During the very early stages of embryonic development, three layers of nerve cells emerge — the</w:t>
            </w:r>
            <w:r w:rsidR="00EA432A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="00EA432A" w:rsidRPr="00131670">
              <w:rPr>
                <w:rFonts w:cs="Times New Roman"/>
                <w:sz w:val="32"/>
                <w:szCs w:val="32"/>
              </w:rPr>
              <w:t>__________</w:t>
            </w:r>
            <w:r w:rsidR="00C934B2">
              <w:rPr>
                <w:rFonts w:cs="Times New Roman"/>
                <w:sz w:val="32"/>
                <w:szCs w:val="32"/>
              </w:rPr>
              <w:t xml:space="preserve">, </w:t>
            </w:r>
            <w:r w:rsidRPr="00EA432A">
              <w:rPr>
                <w:rFonts w:cs="Times New Roman"/>
                <w:sz w:val="32"/>
                <w:szCs w:val="32"/>
              </w:rPr>
              <w:t xml:space="preserve">outer-most layer, </w:t>
            </w:r>
            <w:r w:rsidR="00EA432A" w:rsidRPr="00622A61">
              <w:rPr>
                <w:rFonts w:cs="Times New Roman"/>
                <w:sz w:val="32"/>
                <w:szCs w:val="32"/>
                <w:u w:val="single"/>
              </w:rPr>
              <w:t>__________</w:t>
            </w:r>
            <w:r w:rsidR="00C934B2">
              <w:rPr>
                <w:rFonts w:cs="Times New Roman"/>
                <w:sz w:val="32"/>
                <w:szCs w:val="32"/>
              </w:rPr>
              <w:t xml:space="preserve">, </w:t>
            </w:r>
            <w:r w:rsidRPr="00EA432A">
              <w:rPr>
                <w:rFonts w:cs="Times New Roman"/>
                <w:sz w:val="32"/>
                <w:szCs w:val="32"/>
              </w:rPr>
              <w:t xml:space="preserve">middle layer, and </w:t>
            </w:r>
            <w:r w:rsidR="00EA432A" w:rsidRPr="00622A61">
              <w:rPr>
                <w:rFonts w:cs="Times New Roman"/>
                <w:sz w:val="32"/>
                <w:szCs w:val="32"/>
                <w:u w:val="single"/>
              </w:rPr>
              <w:t>_________</w:t>
            </w:r>
            <w:r w:rsidR="00C934B2">
              <w:rPr>
                <w:rFonts w:cs="Times New Roman"/>
                <w:sz w:val="32"/>
                <w:szCs w:val="32"/>
              </w:rPr>
              <w:t xml:space="preserve">, </w:t>
            </w:r>
            <w:r w:rsidRPr="00EA432A">
              <w:rPr>
                <w:rFonts w:cs="Times New Roman"/>
                <w:sz w:val="32"/>
                <w:szCs w:val="32"/>
              </w:rPr>
              <w:t xml:space="preserve">inner-most layer. </w:t>
            </w:r>
          </w:p>
          <w:p w14:paraId="324B3017" w14:textId="77777777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</w:p>
          <w:p w14:paraId="0980C334" w14:textId="35AC9E8C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The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__________ </w:t>
            </w:r>
            <w:r w:rsidRPr="00EA432A">
              <w:rPr>
                <w:rFonts w:cs="Times New Roman"/>
                <w:sz w:val="32"/>
                <w:szCs w:val="32"/>
              </w:rPr>
              <w:t xml:space="preserve">process permits rapid growth during early development of the brain, with billions of cells being produced in a matter of weeks. </w:t>
            </w:r>
          </w:p>
          <w:p w14:paraId="2BCD5FBF" w14:textId="77777777" w:rsidR="00CE4865" w:rsidRPr="00EA432A" w:rsidRDefault="00CE4865" w:rsidP="00CE4865">
            <w:pPr>
              <w:rPr>
                <w:rFonts w:cs="Times New Roman"/>
                <w:sz w:val="32"/>
                <w:szCs w:val="32"/>
              </w:rPr>
            </w:pPr>
          </w:p>
          <w:p w14:paraId="1A75C487" w14:textId="133167F8" w:rsidR="006D5189" w:rsidRPr="00EA432A" w:rsidRDefault="00CE4865" w:rsidP="00EA432A">
            <w:pPr>
              <w:ind w:left="180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About three or four weeks after conception, new neurons journey from the inner surface of the embryonic brain, where they formed, to their long-term locations in the brain. This process is called</w:t>
            </w:r>
            <w:r w:rsidR="00722466" w:rsidRPr="00EA432A">
              <w:rPr>
                <w:rFonts w:cs="Times New Roman"/>
                <w:sz w:val="32"/>
                <w:szCs w:val="32"/>
              </w:rPr>
              <w:t>_______________</w:t>
            </w:r>
            <w:r w:rsidRPr="00EA432A">
              <w:rPr>
                <w:rFonts w:cs="Times New Roman"/>
                <w:sz w:val="32"/>
                <w:szCs w:val="32"/>
              </w:rPr>
              <w:t>.</w:t>
            </w:r>
          </w:p>
          <w:p w14:paraId="1A75C488" w14:textId="77777777" w:rsidR="00705731" w:rsidRPr="00EA432A" w:rsidRDefault="00705731" w:rsidP="006D5189">
            <w:pPr>
              <w:ind w:left="72"/>
              <w:rPr>
                <w:rFonts w:cs="Times New Roman"/>
                <w:sz w:val="32"/>
                <w:szCs w:val="32"/>
              </w:rPr>
            </w:pPr>
          </w:p>
        </w:tc>
      </w:tr>
      <w:tr w:rsidR="00A11377" w:rsidRPr="00EA432A" w14:paraId="1A75C491" w14:textId="77777777">
        <w:trPr>
          <w:trHeight w:val="997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A75C48A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8B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Baby</w:t>
            </w:r>
          </w:p>
          <w:p w14:paraId="1A75C48C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8D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A75C48E" w14:textId="77777777" w:rsidR="00A11377" w:rsidRPr="00EA432A" w:rsidRDefault="00A11377" w:rsidP="006D5189">
            <w:pPr>
              <w:ind w:left="162"/>
              <w:rPr>
                <w:rFonts w:cs="Times New Roman"/>
                <w:sz w:val="32"/>
                <w:szCs w:val="32"/>
              </w:rPr>
            </w:pPr>
          </w:p>
          <w:p w14:paraId="1A75C490" w14:textId="2D3DAD06" w:rsidR="00A11377" w:rsidRPr="00EA432A" w:rsidRDefault="00CE4865" w:rsidP="00B7502A">
            <w:pPr>
              <w:ind w:left="162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During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of development, inputs from sensory, motor, and even emotional </w:t>
            </w:r>
            <w:r w:rsidRPr="00EA432A">
              <w:rPr>
                <w:rFonts w:cs="Times New Roman"/>
                <w:sz w:val="32"/>
                <w:szCs w:val="32"/>
              </w:rPr>
              <w:lastRenderedPageBreak/>
              <w:t>aspects of life experiences affect how the brain develops and adapts to the given environment.</w:t>
            </w:r>
          </w:p>
        </w:tc>
      </w:tr>
      <w:tr w:rsidR="00A11377" w:rsidRPr="00EA432A" w14:paraId="1A75C49A" w14:textId="77777777">
        <w:trPr>
          <w:trHeight w:val="132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A75C492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93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Childhood</w:t>
            </w:r>
          </w:p>
          <w:p w14:paraId="1A75C494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95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96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A75C497" w14:textId="77777777" w:rsidR="00A11377" w:rsidRPr="00EA432A" w:rsidRDefault="00A11377" w:rsidP="006D5189">
            <w:pPr>
              <w:ind w:left="162"/>
              <w:rPr>
                <w:rFonts w:cs="Times New Roman"/>
                <w:sz w:val="32"/>
                <w:szCs w:val="32"/>
              </w:rPr>
            </w:pPr>
          </w:p>
          <w:p w14:paraId="17B188C4" w14:textId="1AE0246C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During early childhood, the brain begins to reduce the number of synapses through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. This process is shaped by toddlers’ experiences as they grow and allows weaker connections to diminish while stronger synapses that are activated more often will grow and stabilize. </w:t>
            </w:r>
          </w:p>
          <w:p w14:paraId="10D88B51" w14:textId="77777777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 xml:space="preserve"> </w:t>
            </w:r>
          </w:p>
          <w:p w14:paraId="4D15DBFB" w14:textId="77777777" w:rsidR="00A11377" w:rsidRDefault="00CE4865" w:rsidP="00EA432A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By the time a child is 5 years old, the brain has reached about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 xml:space="preserve"> 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of its adult size. </w:t>
            </w:r>
          </w:p>
          <w:p w14:paraId="1A75C499" w14:textId="21AEE1B7" w:rsidR="00EA432A" w:rsidRPr="00EA432A" w:rsidRDefault="00EA432A" w:rsidP="00EA432A">
            <w:pPr>
              <w:ind w:left="162" w:firstLine="18"/>
              <w:rPr>
                <w:rFonts w:cs="Times New Roman"/>
                <w:sz w:val="32"/>
                <w:szCs w:val="32"/>
              </w:rPr>
            </w:pPr>
          </w:p>
        </w:tc>
      </w:tr>
      <w:tr w:rsidR="00A11377" w:rsidRPr="00EA432A" w14:paraId="1A75C4A5" w14:textId="77777777">
        <w:trPr>
          <w:trHeight w:val="10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A75C49B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9C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Adolescence (up to the age of 20)</w:t>
            </w:r>
          </w:p>
          <w:p w14:paraId="1A75C49D" w14:textId="77777777" w:rsidR="00A11377" w:rsidRPr="00EA432A" w:rsidRDefault="00A11377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A75C49E" w14:textId="77777777" w:rsidR="00A11377" w:rsidRPr="00EA432A" w:rsidRDefault="00A11377" w:rsidP="006D5189">
            <w:pPr>
              <w:ind w:left="162"/>
              <w:rPr>
                <w:rFonts w:cs="Times New Roman"/>
                <w:color w:val="000000"/>
                <w:sz w:val="32"/>
                <w:szCs w:val="32"/>
              </w:rPr>
            </w:pPr>
          </w:p>
          <w:p w14:paraId="21145720" w14:textId="304F23F1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During this time, more synaptic pruning occurs, with stronger connections beating out weaker ones in a process called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. </w:t>
            </w:r>
          </w:p>
          <w:p w14:paraId="245F21E5" w14:textId="77777777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</w:p>
          <w:p w14:paraId="70A41BAA" w14:textId="7414E3B8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The late maturation of the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might explain characteristics of a “typical teenager,” such as a short attention span, blurting out whatever comes to mind, and forgetting to do homework. </w:t>
            </w:r>
          </w:p>
          <w:p w14:paraId="62C641EA" w14:textId="77777777" w:rsidR="00CE4865" w:rsidRPr="00EA432A" w:rsidRDefault="00CE4865" w:rsidP="00CE4865">
            <w:pPr>
              <w:rPr>
                <w:rFonts w:cs="Times New Roman"/>
                <w:sz w:val="32"/>
                <w:szCs w:val="32"/>
              </w:rPr>
            </w:pPr>
          </w:p>
          <w:p w14:paraId="3E1A4E20" w14:textId="08D16AC9" w:rsidR="00A11377" w:rsidRDefault="00CE4865" w:rsidP="00EA432A">
            <w:pPr>
              <w:ind w:left="180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 xml:space="preserve">Frequent drug use during adolescence is associated with damage to brain regions important for cognitive functions such as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________</w:t>
            </w:r>
            <w:r w:rsidR="00722466" w:rsidRPr="00EA432A">
              <w:rPr>
                <w:rFonts w:cs="Times New Roman"/>
                <w:sz w:val="32"/>
                <w:szCs w:val="32"/>
              </w:rPr>
              <w:t>,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 xml:space="preserve"> _________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, and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____________</w:t>
            </w:r>
            <w:r w:rsidR="00722466" w:rsidRPr="00EA432A">
              <w:rPr>
                <w:rFonts w:cs="Times New Roman"/>
                <w:sz w:val="32"/>
                <w:szCs w:val="32"/>
              </w:rPr>
              <w:t>.</w:t>
            </w:r>
          </w:p>
          <w:p w14:paraId="1A75C4A4" w14:textId="1AAEC723" w:rsidR="00EA432A" w:rsidRPr="00EA432A" w:rsidRDefault="00EA432A" w:rsidP="00EA432A">
            <w:pPr>
              <w:ind w:left="180"/>
              <w:rPr>
                <w:rFonts w:cs="Times New Roman"/>
                <w:sz w:val="32"/>
                <w:szCs w:val="32"/>
              </w:rPr>
            </w:pPr>
          </w:p>
        </w:tc>
      </w:tr>
      <w:tr w:rsidR="00C330E2" w:rsidRPr="00EA432A" w14:paraId="1A75C4AE" w14:textId="77777777">
        <w:trPr>
          <w:trHeight w:val="1418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A75C4A6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A7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After 20</w:t>
            </w:r>
          </w:p>
          <w:p w14:paraId="1A75C4A8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A9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AA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A75C4AB" w14:textId="77777777" w:rsidR="00C330E2" w:rsidRPr="00EA432A" w:rsidRDefault="00C330E2" w:rsidP="00A11377">
            <w:pPr>
              <w:ind w:left="162"/>
              <w:rPr>
                <w:rFonts w:cs="Times New Roman"/>
                <w:sz w:val="32"/>
                <w:szCs w:val="32"/>
              </w:rPr>
            </w:pPr>
          </w:p>
          <w:p w14:paraId="2C692180" w14:textId="64FA60A2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Neuroscience research indicates that human brains continue to develop until we are about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</w:t>
            </w:r>
            <w:proofErr w:type="gramStart"/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</w:t>
            </w:r>
            <w:r w:rsidRPr="00003687">
              <w:rPr>
                <w:rFonts w:cs="Times New Roman"/>
                <w:sz w:val="32"/>
                <w:szCs w:val="32"/>
                <w:u w:val="single"/>
              </w:rPr>
              <w:t xml:space="preserve"> </w:t>
            </w:r>
            <w:r w:rsidR="003E0042" w:rsidRPr="003E0042">
              <w:rPr>
                <w:rFonts w:cs="Times New Roman"/>
                <w:sz w:val="32"/>
                <w:szCs w:val="32"/>
              </w:rPr>
              <w:t xml:space="preserve"> </w:t>
            </w:r>
            <w:r w:rsidRPr="00EA432A">
              <w:rPr>
                <w:rFonts w:cs="Times New Roman"/>
                <w:sz w:val="32"/>
                <w:szCs w:val="32"/>
              </w:rPr>
              <w:t>years</w:t>
            </w:r>
            <w:proofErr w:type="gramEnd"/>
            <w:r w:rsidRPr="00EA432A">
              <w:rPr>
                <w:rFonts w:cs="Times New Roman"/>
                <w:sz w:val="32"/>
                <w:szCs w:val="32"/>
              </w:rPr>
              <w:t xml:space="preserve"> old. </w:t>
            </w:r>
            <w:r w:rsidRPr="00EA432A">
              <w:rPr>
                <w:rFonts w:cs="Times New Roman"/>
                <w:sz w:val="32"/>
                <w:szCs w:val="32"/>
              </w:rPr>
              <w:br/>
            </w:r>
          </w:p>
          <w:p w14:paraId="706D4E7E" w14:textId="632735DC" w:rsidR="00CE4865" w:rsidRPr="00EA432A" w:rsidRDefault="00CE4865" w:rsidP="00CE4865">
            <w:pPr>
              <w:ind w:left="162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Closer to 30, the frontal and parietal neocortices become more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__________</w:t>
            </w:r>
            <w:r w:rsidRPr="00EA432A">
              <w:rPr>
                <w:rFonts w:cs="Times New Roman"/>
                <w:sz w:val="32"/>
                <w:szCs w:val="32"/>
              </w:rPr>
              <w:t>, which helps with working memory and higher cognitive functions.</w:t>
            </w:r>
          </w:p>
          <w:p w14:paraId="588BB43A" w14:textId="028E064B" w:rsidR="00CE4865" w:rsidRPr="00EA432A" w:rsidRDefault="00CE4865" w:rsidP="00CE4865">
            <w:pPr>
              <w:ind w:left="162"/>
              <w:rPr>
                <w:rFonts w:cs="Times New Roman"/>
                <w:sz w:val="32"/>
                <w:szCs w:val="32"/>
              </w:rPr>
            </w:pPr>
          </w:p>
          <w:p w14:paraId="534F34B4" w14:textId="10B5C4A9" w:rsidR="00CE4865" w:rsidRPr="00EA432A" w:rsidRDefault="00CE4865" w:rsidP="00CE4865">
            <w:pPr>
              <w:ind w:left="162" w:firstLine="1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Around age 40, the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matter in the human brain has reached its peak volume. </w:t>
            </w:r>
          </w:p>
          <w:p w14:paraId="1A75C4AD" w14:textId="77777777" w:rsidR="00C330E2" w:rsidRPr="00EA432A" w:rsidRDefault="00C330E2" w:rsidP="00EA432A">
            <w:pPr>
              <w:rPr>
                <w:rFonts w:cs="Times New Roman"/>
                <w:color w:val="000000"/>
                <w:sz w:val="32"/>
                <w:szCs w:val="32"/>
              </w:rPr>
            </w:pPr>
          </w:p>
        </w:tc>
      </w:tr>
      <w:tr w:rsidR="00C330E2" w:rsidRPr="00EA432A" w14:paraId="1A75C4B8" w14:textId="77777777">
        <w:trPr>
          <w:trHeight w:val="3279"/>
        </w:trPr>
        <w:tc>
          <w:tcPr>
            <w:tcW w:w="24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A75C4AF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</w:p>
          <w:p w14:paraId="1A75C4B0" w14:textId="77777777" w:rsidR="00C330E2" w:rsidRPr="00EA432A" w:rsidRDefault="00C330E2" w:rsidP="00705731">
            <w:pPr>
              <w:ind w:left="270" w:right="-108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Elderly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A75C4B1" w14:textId="77777777" w:rsidR="00C330E2" w:rsidRPr="00EA432A" w:rsidRDefault="00C330E2" w:rsidP="006E63B9">
            <w:pPr>
              <w:ind w:left="162"/>
              <w:rPr>
                <w:rFonts w:cs="Times New Roman"/>
                <w:sz w:val="32"/>
                <w:szCs w:val="32"/>
              </w:rPr>
            </w:pPr>
          </w:p>
          <w:p w14:paraId="7DD12A68" w14:textId="0CE3CF39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A healthy brain experiences cognitive, structural,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, and chemical changes as </w:t>
            </w:r>
            <w:proofErr w:type="gramStart"/>
            <w:r w:rsidRPr="00EA432A">
              <w:rPr>
                <w:rFonts w:cs="Times New Roman"/>
                <w:sz w:val="32"/>
                <w:szCs w:val="32"/>
              </w:rPr>
              <w:t>it</w:t>
            </w:r>
            <w:proofErr w:type="gramEnd"/>
            <w:r w:rsidRPr="00EA432A">
              <w:rPr>
                <w:rFonts w:cs="Times New Roman"/>
                <w:sz w:val="32"/>
                <w:szCs w:val="32"/>
              </w:rPr>
              <w:t xml:space="preserve"> ages. </w:t>
            </w:r>
          </w:p>
          <w:p w14:paraId="5C54CB3F" w14:textId="77777777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</w:p>
          <w:p w14:paraId="3C060648" w14:textId="09DEFC15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With increasing age, the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_________</w:t>
            </w:r>
            <w:r w:rsidRPr="00EA432A">
              <w:rPr>
                <w:rFonts w:cs="Times New Roman"/>
                <w:sz w:val="32"/>
                <w:szCs w:val="32"/>
              </w:rPr>
              <w:t>shrink, their branches become less complex, and they lose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spines, the tiny protuberances that receive chemical signals.</w:t>
            </w:r>
          </w:p>
          <w:p w14:paraId="4E2BBC31" w14:textId="77777777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</w:p>
          <w:p w14:paraId="7EDF7AF0" w14:textId="632043B6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Cortical thinning is especially pronounced in the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 xml:space="preserve"> ________</w:t>
            </w:r>
            <w:r w:rsidRPr="00003687">
              <w:rPr>
                <w:rFonts w:cs="Times New Roman"/>
                <w:sz w:val="32"/>
                <w:szCs w:val="32"/>
                <w:u w:val="single"/>
              </w:rPr>
              <w:t xml:space="preserve"> </w:t>
            </w:r>
            <w:r w:rsidRPr="00EA432A">
              <w:rPr>
                <w:rFonts w:cs="Times New Roman"/>
                <w:sz w:val="32"/>
                <w:szCs w:val="32"/>
              </w:rPr>
              <w:t xml:space="preserve">lobes and parts of the </w:t>
            </w:r>
            <w:r w:rsidR="00722466" w:rsidRPr="00EA432A">
              <w:rPr>
                <w:rFonts w:cs="Times New Roman"/>
                <w:sz w:val="32"/>
                <w:szCs w:val="32"/>
              </w:rPr>
              <w:t>_______</w:t>
            </w:r>
            <w:r w:rsidR="00EA432A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Pr="00EA432A">
              <w:rPr>
                <w:rFonts w:cs="Times New Roman"/>
                <w:sz w:val="32"/>
                <w:szCs w:val="32"/>
              </w:rPr>
              <w:t>lobes.</w:t>
            </w:r>
          </w:p>
          <w:p w14:paraId="5E7C52E7" w14:textId="77777777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</w:p>
          <w:p w14:paraId="628562B9" w14:textId="188FDBE1" w:rsidR="00CE4865" w:rsidRPr="00EA432A" w:rsidRDefault="00EA432A" w:rsidP="00CE4865">
            <w:pPr>
              <w:ind w:left="180"/>
              <w:rPr>
                <w:rFonts w:cs="Times New Roman"/>
                <w:sz w:val="32"/>
                <w:szCs w:val="32"/>
              </w:rPr>
            </w:pPr>
            <w:r w:rsidRPr="00131670">
              <w:rPr>
                <w:rFonts w:cs="Times New Roman"/>
                <w:sz w:val="32"/>
                <w:szCs w:val="32"/>
              </w:rPr>
              <w:t>__________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memory</w:t>
            </w:r>
            <w:r w:rsidR="00C934B2">
              <w:rPr>
                <w:rFonts w:cs="Times New Roman"/>
                <w:sz w:val="32"/>
                <w:szCs w:val="32"/>
              </w:rPr>
              <w:t xml:space="preserve">, </w:t>
            </w:r>
            <w:r w:rsidR="00CE4865" w:rsidRPr="00EA432A">
              <w:rPr>
                <w:rFonts w:cs="Times New Roman"/>
                <w:sz w:val="32"/>
                <w:szCs w:val="32"/>
              </w:rPr>
              <w:t>autobiographical memory of life events and learned knowledge</w:t>
            </w:r>
            <w:r w:rsidR="00C934B2">
              <w:rPr>
                <w:rFonts w:cs="Times New Roman"/>
                <w:sz w:val="32"/>
                <w:szCs w:val="32"/>
              </w:rPr>
              <w:t>,</w:t>
            </w:r>
            <w:r w:rsidR="00CE4865" w:rsidRPr="00EA432A">
              <w:rPr>
                <w:rFonts w:cs="Times New Roman"/>
                <w:sz w:val="32"/>
                <w:szCs w:val="32"/>
              </w:rPr>
              <w:t xml:space="preserve"> declines with age, but 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__________ </w:t>
            </w:r>
            <w:r w:rsidR="00CE4865" w:rsidRPr="00EA432A">
              <w:rPr>
                <w:rFonts w:cs="Times New Roman"/>
                <w:sz w:val="32"/>
                <w:szCs w:val="32"/>
              </w:rPr>
              <w:t>memory</w:t>
            </w:r>
            <w:r w:rsidR="00C934B2">
              <w:rPr>
                <w:rFonts w:cs="Times New Roman"/>
                <w:sz w:val="32"/>
                <w:szCs w:val="32"/>
              </w:rPr>
              <w:t>,</w:t>
            </w:r>
            <w:r w:rsidR="00CE4865" w:rsidRPr="00EA432A">
              <w:rPr>
                <w:rFonts w:cs="Times New Roman"/>
                <w:sz w:val="32"/>
                <w:szCs w:val="32"/>
              </w:rPr>
              <w:t xml:space="preserve"> procedural memory</w:t>
            </w:r>
            <w:r w:rsidR="00C934B2">
              <w:rPr>
                <w:rFonts w:cs="Times New Roman"/>
                <w:sz w:val="32"/>
                <w:szCs w:val="32"/>
              </w:rPr>
              <w:t>,</w:t>
            </w:r>
            <w:r w:rsidR="00CE4865" w:rsidRPr="00EA432A">
              <w:rPr>
                <w:rFonts w:cs="Times New Roman"/>
                <w:sz w:val="32"/>
                <w:szCs w:val="32"/>
              </w:rPr>
              <w:t xml:space="preserve"> remains largely intact. </w:t>
            </w:r>
          </w:p>
          <w:p w14:paraId="3229483F" w14:textId="77777777" w:rsidR="00CE4865" w:rsidRPr="00EA432A" w:rsidRDefault="00CE4865" w:rsidP="00CE4865">
            <w:pPr>
              <w:ind w:left="180"/>
              <w:rPr>
                <w:rFonts w:cs="Times New Roman"/>
                <w:sz w:val="32"/>
                <w:szCs w:val="32"/>
              </w:rPr>
            </w:pPr>
          </w:p>
          <w:p w14:paraId="1A75C4B6" w14:textId="54E250FA" w:rsidR="00C330E2" w:rsidRPr="00EA432A" w:rsidRDefault="00CE4865" w:rsidP="00CE4865">
            <w:pPr>
              <w:ind w:left="162"/>
              <w:rPr>
                <w:rFonts w:cs="Times New Roman"/>
                <w:sz w:val="32"/>
                <w:szCs w:val="32"/>
              </w:rPr>
            </w:pPr>
            <w:r w:rsidRPr="00EA432A">
              <w:rPr>
                <w:rFonts w:cs="Times New Roman"/>
                <w:sz w:val="32"/>
                <w:szCs w:val="32"/>
              </w:rPr>
              <w:t>Several studies have reported that less</w:t>
            </w:r>
            <w:r w:rsidR="00722466" w:rsidRPr="00EA432A">
              <w:rPr>
                <w:rFonts w:cs="Times New Roman"/>
                <w:sz w:val="32"/>
                <w:szCs w:val="32"/>
              </w:rPr>
              <w:t xml:space="preserve"> </w:t>
            </w:r>
            <w:r w:rsidR="00722466" w:rsidRPr="00003687">
              <w:rPr>
                <w:rFonts w:cs="Times New Roman"/>
                <w:sz w:val="32"/>
                <w:szCs w:val="32"/>
                <w:u w:val="single"/>
              </w:rPr>
              <w:t>________</w:t>
            </w:r>
            <w:r w:rsidRPr="00EA432A">
              <w:rPr>
                <w:rFonts w:cs="Times New Roman"/>
                <w:sz w:val="32"/>
                <w:szCs w:val="32"/>
              </w:rPr>
              <w:t xml:space="preserve"> is synthesized in the aged brain, and there are fewer receptors to bind the neurotransmitter.</w:t>
            </w:r>
          </w:p>
          <w:p w14:paraId="1A75C4B7" w14:textId="77777777" w:rsidR="00C330E2" w:rsidRPr="00EA432A" w:rsidRDefault="00C330E2" w:rsidP="0088247C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14:paraId="1A75C4B9" w14:textId="77777777" w:rsidR="006D5189" w:rsidRPr="00EA432A" w:rsidRDefault="006D5189">
      <w:pPr>
        <w:rPr>
          <w:sz w:val="32"/>
          <w:szCs w:val="32"/>
        </w:rPr>
      </w:pPr>
    </w:p>
    <w:sectPr w:rsidR="006D5189" w:rsidRPr="00EA432A" w:rsidSect="006D51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A70F3"/>
    <w:multiLevelType w:val="hybridMultilevel"/>
    <w:tmpl w:val="E006D72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46207F3C"/>
    <w:multiLevelType w:val="multilevel"/>
    <w:tmpl w:val="FC06F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BF4E00"/>
    <w:multiLevelType w:val="multilevel"/>
    <w:tmpl w:val="216C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00900"/>
    <w:multiLevelType w:val="hybridMultilevel"/>
    <w:tmpl w:val="3D0E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DMyMjUzNTW3MLJU0lEKTi0uzszPAykwrAUArV8reywAAAA="/>
  </w:docVars>
  <w:rsids>
    <w:rsidRoot w:val="00705731"/>
    <w:rsid w:val="00003687"/>
    <w:rsid w:val="000373F5"/>
    <w:rsid w:val="00110D98"/>
    <w:rsid w:val="00186D45"/>
    <w:rsid w:val="00351B96"/>
    <w:rsid w:val="00355022"/>
    <w:rsid w:val="00371406"/>
    <w:rsid w:val="00381FC3"/>
    <w:rsid w:val="00395844"/>
    <w:rsid w:val="003C36E0"/>
    <w:rsid w:val="003E0042"/>
    <w:rsid w:val="00437E94"/>
    <w:rsid w:val="00566285"/>
    <w:rsid w:val="00622A61"/>
    <w:rsid w:val="006C103B"/>
    <w:rsid w:val="006D5189"/>
    <w:rsid w:val="006E63B9"/>
    <w:rsid w:val="00705731"/>
    <w:rsid w:val="00722466"/>
    <w:rsid w:val="00833A7F"/>
    <w:rsid w:val="0088247C"/>
    <w:rsid w:val="00A11377"/>
    <w:rsid w:val="00AE0B9E"/>
    <w:rsid w:val="00B7502A"/>
    <w:rsid w:val="00C27B46"/>
    <w:rsid w:val="00C330E2"/>
    <w:rsid w:val="00C81492"/>
    <w:rsid w:val="00C934B2"/>
    <w:rsid w:val="00CE4865"/>
    <w:rsid w:val="00E15107"/>
    <w:rsid w:val="00EA432A"/>
    <w:rsid w:val="00EE51F2"/>
    <w:rsid w:val="00EE6B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C472"/>
  <w15:docId w15:val="{D37C311E-803E-4124-9E71-6B06FF8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207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rsid w:val="00705731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7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57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5731"/>
    <w:rPr>
      <w:rFonts w:ascii="Times" w:hAnsi="Times"/>
      <w:b/>
      <w:kern w:val="36"/>
      <w:sz w:val="48"/>
      <w:szCs w:val="20"/>
    </w:rPr>
  </w:style>
  <w:style w:type="paragraph" w:styleId="NormalWeb">
    <w:name w:val="Normal (Web)"/>
    <w:basedOn w:val="Normal"/>
    <w:uiPriority w:val="99"/>
    <w:rsid w:val="00705731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1F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51F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5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5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ccce0-d01a-44eb-8f6d-fcfce274c37a"/>
    <LastReviewedDate xmlns="529ccce0-d01a-44eb-8f6d-fcfce274c37a">2018-11-26T05:00:00+00:00</LastReviewedDate>
    <f35ca5f0ee694cfd9c7653895a2c7dca xmlns="529ccce0-d01a-44eb-8f6d-fcfce274c37a">
      <Terms xmlns="http://schemas.microsoft.com/office/infopath/2007/PartnerControls"/>
    </f35ca5f0ee694cfd9c7653895a2c7dca>
    <db0dfd8ecf6c4fc28d538b1ac635d8be xmlns="529ccce0-d01a-44eb-8f6d-fcfce274c37a">
      <Terms xmlns="http://schemas.microsoft.com/office/infopath/2007/PartnerControls"/>
    </db0dfd8ecf6c4fc28d538b1ac635d8be>
    <_dlc_DocIdPersistId xmlns="529ccce0-d01a-44eb-8f6d-fcfce274c37a" xsi:nil="true"/>
    <DocumentType xmlns="529ccce0-d01a-44eb-8f6d-fcfce274c37a" xsi:nil="true"/>
    <DocumentStatus xmlns="529ccce0-d01a-44eb-8f6d-fcfce274c37a">Draft</DocumentStatus>
    <TypeOfContent xmlns="529ccce0-d01a-44eb-8f6d-fcfce274c37a" xsi:nil="true"/>
    <TaxKeywordTaxHTField xmlns="529ccce0-d01a-44eb-8f6d-fcfce274c37a">
      <Terms xmlns="http://schemas.microsoft.com/office/infopath/2007/PartnerControls"/>
    </TaxKeywordTaxHTField>
    <_dlc_DocId xmlns="529ccce0-d01a-44eb-8f6d-fcfce274c37a">DXK3VZ7EW6WC-962214948-6120</_dlc_DocId>
    <_dlc_DocIdUrl xmlns="529ccce0-d01a-44eb-8f6d-fcfce274c37a">
      <Url>https://sharepoint.sfn.org/departments/BNL/_layouts/15/DocIdRedir.aspx?ID=DXK3VZ7EW6WC-962214948-6120</Url>
      <Description>DXK3VZ7EW6WC-962214948-6120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4E053003F942BE4C7355F6D27021" ma:contentTypeVersion="8" ma:contentTypeDescription="Create a new document." ma:contentTypeScope="" ma:versionID="6d8cef580c2dd9bdad8d2e27b762082b">
  <xsd:schema xmlns:xsd="http://www.w3.org/2001/XMLSchema" xmlns:xs="http://www.w3.org/2001/XMLSchema" xmlns:p="http://schemas.microsoft.com/office/2006/metadata/properties" xmlns:ns2="529ccce0-d01a-44eb-8f6d-fcfce274c37a" targetNamespace="http://schemas.microsoft.com/office/2006/metadata/properties" ma:root="true" ma:fieldsID="62dba5f4d7db9dd5a7664e4b286a9bd1" ns2:_="">
    <xsd:import namespace="529ccce0-d01a-44eb-8f6d-fcfce274c3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ypeOfContent" minOccurs="0"/>
                <xsd:element ref="ns2:DocumentType" minOccurs="0"/>
                <xsd:element ref="ns2:f35ca5f0ee694cfd9c7653895a2c7dca" minOccurs="0"/>
                <xsd:element ref="ns2:TaxCatchAll" minOccurs="0"/>
                <xsd:element ref="ns2:TaxCatchAllLabel" minOccurs="0"/>
                <xsd:element ref="ns2:TaxKeywordTaxHTField" minOccurs="0"/>
                <xsd:element ref="ns2:LastReviewedDate" minOccurs="0"/>
                <xsd:element ref="ns2:DocumentStatus" minOccurs="0"/>
                <xsd:element ref="ns2:db0dfd8ecf6c4fc28d538b1ac635d8b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ce0-d01a-44eb-8f6d-fcfce274c37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ypeOfContent" ma:index="11" nillable="true" ma:displayName="Type of Content" ma:format="Dropdown" ma:internalName="TypeOfContent" ma:readOnly="false">
      <xsd:simpleType>
        <xsd:restriction base="dms:Choice">
          <xsd:enumeration value="Template"/>
          <xsd:enumeration value="Policy"/>
          <xsd:enumeration value="Form"/>
          <xsd:enumeration value="Documentation"/>
          <xsd:enumeration value="Press Release"/>
          <xsd:enumeration value="Unclassified"/>
        </xsd:restriction>
      </xsd:simpleType>
    </xsd:element>
    <xsd:element name="DocumentType" ma:index="12" nillable="true" ma:displayName="Document Type" ma:format="Dropdown" ma:internalName="DocumentType" ma:readOnly="false">
      <xsd:simpleType>
        <xsd:restriction base="dms:Choice">
          <xsd:enumeration value="Checklist"/>
          <xsd:enumeration value="Contract"/>
          <xsd:enumeration value="Floor Plan"/>
          <xsd:enumeration value="Form"/>
          <xsd:enumeration value="Grant"/>
          <xsd:enumeration value="Graphic"/>
          <xsd:enumeration value="Invoice"/>
          <xsd:enumeration value="Manual"/>
          <xsd:enumeration value="Meeting Notes"/>
          <xsd:enumeration value="Memo"/>
          <xsd:enumeration value="Photo"/>
          <xsd:enumeration value="Policy"/>
          <xsd:enumeration value="Presentation"/>
          <xsd:enumeration value="Process"/>
          <xsd:enumeration value="Report"/>
          <xsd:enumeration value="Template"/>
          <xsd:enumeration value="User Guide"/>
          <xsd:enumeration value="Unclassified"/>
          <xsd:enumeration value="Video"/>
        </xsd:restriction>
      </xsd:simpleType>
    </xsd:element>
    <xsd:element name="f35ca5f0ee694cfd9c7653895a2c7dca" ma:index="13" nillable="true" ma:taxonomy="true" ma:internalName="f35ca5f0ee694cfd9c7653895a2c7dca" ma:taxonomyFieldName="Function" ma:displayName="Function" ma:readOnly="false" ma:fieldId="{f35ca5f0-ee69-4cfd-9c76-53895a2c7dca}" ma:taxonomyMulti="true" ma:sspId="797d636a-0608-4240-bc17-84bd244307a5" ma:termSetId="feffb8c1-e6ea-432e-a7e0-ce911a1d98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70a1ea77-b44d-40b8-a9b7-c7fa1c8b6a48}" ma:internalName="TaxCatchAll" ma:showField="CatchAllData" ma:web="529ccce0-d01a-44eb-8f6d-fcfce274c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70a1ea77-b44d-40b8-a9b7-c7fa1c8b6a48}" ma:internalName="TaxCatchAllLabel" ma:readOnly="true" ma:showField="CatchAllDataLabel" ma:web="529ccce0-d01a-44eb-8f6d-fcfce274c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797d636a-0608-4240-bc17-84bd244307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ReviewedDate" ma:index="19" nillable="true" ma:displayName="Last Reviewed Date" ma:default="[today]" ma:format="DateOnly" ma:internalName="LastReviewedDate" ma:readOnly="false">
      <xsd:simpleType>
        <xsd:restriction base="dms:DateTime"/>
      </xsd:simpleType>
    </xsd:element>
    <xsd:element name="DocumentStatus" ma:index="20" nillable="true" ma:displayName="Document Status" ma:default="Draft" ma:format="Dropdown" ma:internalName="DocumentStatus" ma:readOnly="false">
      <xsd:simpleType>
        <xsd:restriction base="dms:Choice">
          <xsd:enumeration value="Draft"/>
          <xsd:enumeration value="Final"/>
        </xsd:restriction>
      </xsd:simpleType>
    </xsd:element>
    <xsd:element name="db0dfd8ecf6c4fc28d538b1ac635d8be" ma:index="21" nillable="true" ma:taxonomy="true" ma:internalName="db0dfd8ecf6c4fc28d538b1ac635d8be" ma:taxonomyFieldName="Program" ma:displayName="Program" ma:readOnly="false" ma:fieldId="{db0dfd8e-cf6c-4fc2-8d53-8b1ac635d8be}" ma:taxonomyMulti="true" ma:sspId="797d636a-0608-4240-bc17-84bd244307a5" ma:termSetId="bf9a34c8-30e7-41cf-bc26-8cf2b79c8f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B4202-C889-4228-9B59-0AAA222CE35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9ccce0-d01a-44eb-8f6d-fcfce274c37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E705A6-BCB1-4B1F-BCD5-852A4A303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cce0-d01a-44eb-8f6d-fcfce274c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D5BC2-AF96-4BAC-9682-2D153EA0B1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34D26E-4F05-412B-AFFC-9644248C4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Francisco State University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Hannah Zuckerman</cp:lastModifiedBy>
  <cp:revision>29</cp:revision>
  <dcterms:created xsi:type="dcterms:W3CDTF">2018-11-21T01:31:00Z</dcterms:created>
  <dcterms:modified xsi:type="dcterms:W3CDTF">2019-04-02T16:41:00Z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0x010100E93B4E053003F942BE4C7355F6D27021</vt:lpwstr>
  </property>
  <property fmtid="{D5CDD505-2E9C-101B-9397-08002B2CF9AE}" pid="3" name="_dlc_DocIdItemGuid">
    <vt:lpwstr>afd60074-d226-4864-bb6d-2ad1e96b52a6</vt:lpwstr>
  </property>
  <property fmtid="{D5CDD505-2E9C-101B-9397-08002B2CF9AE}" pid="4" name="TaxKeyword">
    <vt:lpwstr/>
  </property>
  <property fmtid="{D5CDD505-2E9C-101B-9397-08002B2CF9AE}" pid="5" name="Program">
    <vt:lpwstr/>
  </property>
  <property fmtid="{D5CDD505-2E9C-101B-9397-08002B2CF9AE}" pid="6" name="Function">
    <vt:lpwstr/>
  </property>
</Properties>
</file>